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1E" w:rsidRPr="00BA3F36" w:rsidRDefault="00CC611E" w:rsidP="00C95C85">
      <w:pPr>
        <w:pStyle w:val="NormalWeb"/>
        <w:spacing w:before="0" w:beforeAutospacing="0" w:after="0" w:afterAutospacing="0"/>
        <w:jc w:val="center"/>
      </w:pPr>
      <w:r w:rsidRPr="00BA3F36">
        <w:t xml:space="preserve">Муниципальное дошкольное образовательное учреждение </w:t>
      </w:r>
    </w:p>
    <w:p w:rsidR="00CC611E" w:rsidRPr="00BA3F36" w:rsidRDefault="00CC611E" w:rsidP="00C95C85">
      <w:pPr>
        <w:pStyle w:val="NormalWeb"/>
        <w:spacing w:before="0" w:beforeAutospacing="0" w:after="0" w:afterAutospacing="0"/>
        <w:jc w:val="center"/>
      </w:pPr>
      <w:r w:rsidRPr="00BA3F36">
        <w:t xml:space="preserve">«Детский сад «Колосок» села Старый Хопер </w:t>
      </w:r>
    </w:p>
    <w:p w:rsidR="00CC611E" w:rsidRPr="00BA3F36" w:rsidRDefault="00CC611E" w:rsidP="00C95C85">
      <w:pPr>
        <w:pStyle w:val="NormalWeb"/>
        <w:spacing w:before="0" w:beforeAutospacing="0" w:after="0" w:afterAutospacing="0"/>
        <w:jc w:val="center"/>
      </w:pPr>
      <w:r w:rsidRPr="00BA3F36">
        <w:t>Балашовского района Саратовской области»</w:t>
      </w:r>
    </w:p>
    <w:p w:rsidR="00CC611E" w:rsidRPr="00BA3F36" w:rsidRDefault="00CC611E" w:rsidP="00C95C85">
      <w:pPr>
        <w:pStyle w:val="NormalWeb"/>
        <w:spacing w:before="0" w:beforeAutospacing="0" w:after="0" w:afterAutospacing="0"/>
        <w:jc w:val="center"/>
      </w:pPr>
      <w:r w:rsidRPr="00BA3F36">
        <w:t>_____________________________________________________________________________</w:t>
      </w:r>
    </w:p>
    <w:p w:rsidR="00CC611E" w:rsidRDefault="00CC611E" w:rsidP="00C95C85">
      <w:pPr>
        <w:pStyle w:val="NormalWeb"/>
        <w:spacing w:before="0" w:beforeAutospacing="0" w:after="0" w:afterAutospacing="0"/>
        <w:ind w:firstLine="4680"/>
        <w:jc w:val="both"/>
      </w:pPr>
    </w:p>
    <w:p w:rsidR="00CC611E" w:rsidRDefault="00CC611E" w:rsidP="00C95C85">
      <w:pPr>
        <w:pStyle w:val="NormalWeb"/>
        <w:spacing w:before="0" w:beforeAutospacing="0" w:after="0" w:afterAutospacing="0"/>
        <w:ind w:firstLine="4680"/>
        <w:jc w:val="both"/>
      </w:pPr>
    </w:p>
    <w:p w:rsidR="00CC611E" w:rsidRDefault="00CC611E" w:rsidP="00C95C85">
      <w:pPr>
        <w:pStyle w:val="NormalWeb"/>
        <w:spacing w:before="0" w:beforeAutospacing="0" w:after="0" w:afterAutospacing="0"/>
        <w:ind w:firstLine="4680"/>
        <w:jc w:val="both"/>
      </w:pPr>
      <w:r>
        <w:t xml:space="preserve">Саратовская область, Балашовский район, </w:t>
      </w:r>
    </w:p>
    <w:p w:rsidR="00CC611E" w:rsidRDefault="00CC611E" w:rsidP="00C95C85">
      <w:pPr>
        <w:pStyle w:val="NormalWeb"/>
        <w:spacing w:before="0" w:beforeAutospacing="0" w:after="0" w:afterAutospacing="0"/>
        <w:ind w:firstLine="4680"/>
        <w:jc w:val="both"/>
      </w:pPr>
      <w:r>
        <w:t>с. Старый Хопер, ул. Советская, д.62</w:t>
      </w: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lang w:val="en-US"/>
        </w:rPr>
        <w:t>e</w:t>
      </w:r>
      <w:r w:rsidRPr="00C81785">
        <w:rPr>
          <w:lang w:val="en-US"/>
        </w:rPr>
        <w:t>-</w:t>
      </w:r>
      <w:r>
        <w:rPr>
          <w:lang w:val="en-US"/>
        </w:rPr>
        <w:t>mail</w:t>
      </w:r>
      <w:r w:rsidRPr="00C81785">
        <w:rPr>
          <w:lang w:val="en-US"/>
        </w:rPr>
        <w:t xml:space="preserve">: </w:t>
      </w:r>
      <w:hyperlink r:id="rId7" w:history="1">
        <w:r w:rsidRPr="00664065">
          <w:rPr>
            <w:rStyle w:val="Hyperlink"/>
            <w:lang w:val="en-US"/>
          </w:rPr>
          <w:t>serezha</w:t>
        </w:r>
        <w:r w:rsidRPr="00C81785">
          <w:rPr>
            <w:rStyle w:val="Hyperlink"/>
            <w:lang w:val="en-US"/>
          </w:rPr>
          <w:t>.</w:t>
        </w:r>
        <w:r w:rsidRPr="00664065">
          <w:rPr>
            <w:rStyle w:val="Hyperlink"/>
            <w:lang w:val="en-US"/>
          </w:rPr>
          <w:t>chirkin</w:t>
        </w:r>
        <w:r w:rsidRPr="00C81785">
          <w:rPr>
            <w:rStyle w:val="Hyperlink"/>
            <w:lang w:val="en-US"/>
          </w:rPr>
          <w:t>@</w:t>
        </w:r>
        <w:r w:rsidRPr="00664065">
          <w:rPr>
            <w:rStyle w:val="Hyperlink"/>
            <w:lang w:val="en-US"/>
          </w:rPr>
          <w:t>yandex</w:t>
        </w:r>
        <w:r w:rsidRPr="00C81785">
          <w:rPr>
            <w:rStyle w:val="Hyperlink"/>
            <w:lang w:val="en-US"/>
          </w:rPr>
          <w:t>.</w:t>
        </w:r>
        <w:r w:rsidRPr="00664065">
          <w:rPr>
            <w:rStyle w:val="Hyperlink"/>
            <w:lang w:val="en-US"/>
          </w:rPr>
          <w:t>ru</w:t>
        </w:r>
      </w:hyperlink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4pt;width:189pt;height:91.45pt;z-index:251658240" strokecolor="white">
            <v:textbox>
              <w:txbxContent>
                <w:p w:rsidR="00CC611E" w:rsidRPr="00ED2012" w:rsidRDefault="00CC611E" w:rsidP="00C95C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2012">
                    <w:t>Принято</w:t>
                  </w:r>
                </w:p>
                <w:p w:rsidR="00CC611E" w:rsidRPr="00ED2012" w:rsidRDefault="00CC611E" w:rsidP="00C95C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D2012">
                    <w:rPr>
                      <w:rFonts w:ascii="Times New Roman" w:hAnsi="Times New Roman" w:cs="Times New Roman"/>
                    </w:rPr>
                    <w:t>на педагогическом совете МДОУ д/с «Колосок» с. Старый Хопер</w:t>
                  </w:r>
                </w:p>
                <w:p w:rsidR="00CC611E" w:rsidRPr="00ED2012" w:rsidRDefault="00CC611E" w:rsidP="00C95C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D2012">
                    <w:rPr>
                      <w:rFonts w:ascii="Times New Roman" w:hAnsi="Times New Roman" w:cs="Times New Roman"/>
                    </w:rPr>
                    <w:t>Протокол № ___ от 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2pt;margin-top:5.4pt;width:189pt;height:81pt;z-index:251659264" strokecolor="white">
            <v:textbox>
              <w:txbxContent>
                <w:p w:rsidR="00CC611E" w:rsidRPr="00ED2012" w:rsidRDefault="00CC611E" w:rsidP="00C95C85">
                  <w:pPr>
                    <w:rPr>
                      <w:rFonts w:ascii="Times New Roman" w:hAnsi="Times New Roman" w:cs="Times New Roman"/>
                    </w:rPr>
                  </w:pPr>
                  <w:r w:rsidRPr="00ED2012">
                    <w:t>Утверждено</w:t>
                  </w:r>
                </w:p>
                <w:p w:rsidR="00CC611E" w:rsidRPr="00ED2012" w:rsidRDefault="00CC611E" w:rsidP="00C95C85">
                  <w:pPr>
                    <w:rPr>
                      <w:rFonts w:ascii="Times New Roman" w:hAnsi="Times New Roman" w:cs="Times New Roman"/>
                    </w:rPr>
                  </w:pPr>
                  <w:r w:rsidRPr="00ED2012">
                    <w:t>приказом заведующего МДОУ д/с «Колосок» с. Старый Хопер</w:t>
                  </w:r>
                </w:p>
                <w:p w:rsidR="00CC611E" w:rsidRPr="00ED2012" w:rsidRDefault="00CC611E" w:rsidP="00C95C85">
                  <w:pPr>
                    <w:rPr>
                      <w:rFonts w:ascii="Times New Roman" w:hAnsi="Times New Roman" w:cs="Times New Roman"/>
                    </w:rPr>
                  </w:pPr>
                  <w:r w:rsidRPr="00ED2012">
                    <w:t>№ _____ от ___________</w:t>
                  </w:r>
                </w:p>
                <w:p w:rsidR="00CC611E" w:rsidRPr="00ED2012" w:rsidRDefault="00CC611E" w:rsidP="00C95C85">
                  <w:pPr>
                    <w:rPr>
                      <w:rFonts w:ascii="Times New Roman" w:hAnsi="Times New Roman" w:cs="Times New Roman"/>
                    </w:rPr>
                  </w:pPr>
                  <w:r w:rsidRPr="00ED2012">
                    <w:t>_________ /С.В. Чиркин/</w:t>
                  </w:r>
                </w:p>
              </w:txbxContent>
            </v:textbox>
          </v:shape>
        </w:pict>
      </w: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C81785" w:rsidRDefault="00CC611E" w:rsidP="00C95C85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CC611E" w:rsidRPr="00BA3F36" w:rsidRDefault="00CC611E" w:rsidP="00C95C85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BA3F36">
        <w:rPr>
          <w:b/>
          <w:bCs/>
          <w:sz w:val="36"/>
          <w:szCs w:val="36"/>
        </w:rPr>
        <w:t>ПОЛОЖЕНИЕ</w:t>
      </w:r>
    </w:p>
    <w:p w:rsidR="00CC611E" w:rsidRDefault="00CC611E" w:rsidP="00C95C85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методическом обеспечении</w:t>
      </w:r>
    </w:p>
    <w:p w:rsidR="00CC611E" w:rsidRPr="00BA3F36" w:rsidRDefault="00CC611E" w:rsidP="00C95C85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  <w:r w:rsidRPr="001228F6">
        <w:t xml:space="preserve"> Муниципального дошкольного образовательного учреждения «Детский сад комбинированного вида «Колосок» села Старый Хопер Балашовского </w:t>
      </w:r>
      <w:bookmarkStart w:id="0" w:name="bookmark0"/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NormalWeb"/>
        <w:spacing w:before="0" w:beforeAutospacing="0" w:after="0" w:afterAutospacing="0"/>
        <w:jc w:val="center"/>
      </w:pPr>
    </w:p>
    <w:p w:rsidR="00CC611E" w:rsidRDefault="00CC611E" w:rsidP="00C95C85">
      <w:pPr>
        <w:pStyle w:val="11"/>
        <w:keepNext/>
        <w:keepLines/>
        <w:shd w:val="clear" w:color="auto" w:fill="auto"/>
        <w:spacing w:after="0" w:line="270" w:lineRule="exact"/>
        <w:rPr>
          <w:rStyle w:val="10"/>
        </w:rPr>
      </w:pPr>
    </w:p>
    <w:p w:rsidR="00CC611E" w:rsidRDefault="00CC611E" w:rsidP="00C95C85">
      <w:pPr>
        <w:pStyle w:val="11"/>
        <w:keepNext/>
        <w:keepLines/>
        <w:shd w:val="clear" w:color="auto" w:fill="auto"/>
        <w:spacing w:after="0" w:line="270" w:lineRule="exact"/>
      </w:pPr>
      <w:r>
        <w:rPr>
          <w:rStyle w:val="10"/>
        </w:rPr>
        <w:t>1. Общие положения.</w:t>
      </w:r>
      <w:bookmarkEnd w:id="0"/>
    </w:p>
    <w:p w:rsidR="00CC611E" w:rsidRDefault="00CC611E" w:rsidP="00C95C85">
      <w:pPr>
        <w:pStyle w:val="5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firstLine="724"/>
      </w:pPr>
      <w:r>
        <w:rPr>
          <w:rStyle w:val="12"/>
        </w:rPr>
        <w:t>Методическое обеспечение в МДОУ должно соответствовать реализуемой ООП и принципу систематизации материала на базе методического кабинета, созданного при дошкольном образовательном учреждении.</w:t>
      </w:r>
    </w:p>
    <w:p w:rsidR="00CC611E" w:rsidRDefault="00CC611E" w:rsidP="00C95C85">
      <w:pPr>
        <w:pStyle w:val="5"/>
        <w:numPr>
          <w:ilvl w:val="0"/>
          <w:numId w:val="1"/>
        </w:numPr>
        <w:shd w:val="clear" w:color="auto" w:fill="auto"/>
        <w:tabs>
          <w:tab w:val="left" w:pos="548"/>
        </w:tabs>
        <w:spacing w:before="0"/>
        <w:ind w:firstLine="724"/>
      </w:pPr>
      <w:r>
        <w:rPr>
          <w:rStyle w:val="12"/>
        </w:rPr>
        <w:t>Деятельность кабинета регламентируется Законом «Об образовании» РФ, основами законодательства и нормативными документами Министерства образования РФ, Уставом МДОУ д/с «Колосок» с. Старый Хопер.</w:t>
      </w:r>
    </w:p>
    <w:p w:rsidR="00CC611E" w:rsidRDefault="00CC611E" w:rsidP="00C95C85">
      <w:pPr>
        <w:pStyle w:val="5"/>
        <w:numPr>
          <w:ilvl w:val="0"/>
          <w:numId w:val="1"/>
        </w:numPr>
        <w:shd w:val="clear" w:color="auto" w:fill="auto"/>
        <w:tabs>
          <w:tab w:val="left" w:pos="812"/>
        </w:tabs>
        <w:spacing w:before="0"/>
        <w:ind w:firstLine="724"/>
      </w:pPr>
      <w:r>
        <w:rPr>
          <w:rStyle w:val="12"/>
        </w:rPr>
        <w:t>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CC611E" w:rsidRDefault="00CC611E" w:rsidP="00C95C85">
      <w:pPr>
        <w:pStyle w:val="5"/>
        <w:numPr>
          <w:ilvl w:val="0"/>
          <w:numId w:val="1"/>
        </w:numPr>
        <w:shd w:val="clear" w:color="auto" w:fill="auto"/>
        <w:tabs>
          <w:tab w:val="left" w:pos="481"/>
        </w:tabs>
        <w:spacing w:before="0"/>
        <w:ind w:firstLine="724"/>
      </w:pPr>
      <w:r>
        <w:rPr>
          <w:rStyle w:val="12"/>
        </w:rPr>
        <w:t>Методический кабинет ДОУ - это:</w:t>
      </w:r>
    </w:p>
    <w:p w:rsidR="00CC611E" w:rsidRDefault="00CC611E" w:rsidP="00C95C85">
      <w:pPr>
        <w:pStyle w:val="5"/>
        <w:numPr>
          <w:ilvl w:val="0"/>
          <w:numId w:val="2"/>
        </w:numPr>
        <w:shd w:val="clear" w:color="auto" w:fill="auto"/>
        <w:tabs>
          <w:tab w:val="left" w:pos="404"/>
        </w:tabs>
        <w:spacing w:before="0"/>
        <w:ind w:left="20" w:right="20" w:firstLine="724"/>
      </w:pPr>
      <w:r>
        <w:rPr>
          <w:rStyle w:val="12"/>
        </w:rPr>
        <w:t>центр сбора педагогической информации (нормативные документы, педагогическая и методическая литература, передовой педагогический опыт и т.д.);</w:t>
      </w:r>
    </w:p>
    <w:p w:rsidR="00CC611E" w:rsidRDefault="00CC611E" w:rsidP="00C95C85">
      <w:pPr>
        <w:pStyle w:val="5"/>
        <w:numPr>
          <w:ilvl w:val="0"/>
          <w:numId w:val="2"/>
        </w:numPr>
        <w:shd w:val="clear" w:color="auto" w:fill="auto"/>
        <w:tabs>
          <w:tab w:val="left" w:pos="308"/>
        </w:tabs>
        <w:spacing w:before="0"/>
        <w:ind w:left="20" w:right="20" w:firstLine="724"/>
      </w:pPr>
      <w:r>
        <w:rPr>
          <w:rStyle w:val="12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CC611E" w:rsidRDefault="00CC611E" w:rsidP="00C95C85">
      <w:pPr>
        <w:pStyle w:val="5"/>
        <w:numPr>
          <w:ilvl w:val="0"/>
          <w:numId w:val="2"/>
        </w:numPr>
        <w:shd w:val="clear" w:color="auto" w:fill="auto"/>
        <w:tabs>
          <w:tab w:val="left" w:pos="260"/>
        </w:tabs>
        <w:spacing w:before="0"/>
        <w:ind w:left="20" w:right="20" w:firstLine="724"/>
      </w:pPr>
      <w:r>
        <w:rPr>
          <w:rStyle w:val="12"/>
        </w:rPr>
        <w:t>центр анализа и обобщения опыта методической работы, накопленного в образовательном учреждении;</w:t>
      </w:r>
    </w:p>
    <w:p w:rsidR="00CC611E" w:rsidRDefault="00CC611E" w:rsidP="00C95C85">
      <w:pPr>
        <w:pStyle w:val="5"/>
        <w:numPr>
          <w:ilvl w:val="0"/>
          <w:numId w:val="2"/>
        </w:numPr>
        <w:shd w:val="clear" w:color="auto" w:fill="auto"/>
        <w:tabs>
          <w:tab w:val="left" w:pos="390"/>
        </w:tabs>
        <w:spacing w:before="0"/>
        <w:ind w:left="20" w:right="20" w:firstLine="724"/>
      </w:pPr>
      <w:r>
        <w:rPr>
          <w:rStyle w:val="12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CC611E" w:rsidRDefault="00CC611E" w:rsidP="00C95C85">
      <w:pPr>
        <w:pStyle w:val="5"/>
        <w:numPr>
          <w:ilvl w:val="0"/>
          <w:numId w:val="1"/>
        </w:numPr>
        <w:shd w:val="clear" w:color="auto" w:fill="auto"/>
        <w:tabs>
          <w:tab w:val="left" w:pos="481"/>
        </w:tabs>
        <w:spacing w:before="0"/>
        <w:ind w:left="20" w:firstLine="724"/>
      </w:pPr>
      <w:r>
        <w:rPr>
          <w:rStyle w:val="12"/>
        </w:rPr>
        <w:t>Методический кабинет:</w:t>
      </w:r>
    </w:p>
    <w:p w:rsidR="00CC611E" w:rsidRDefault="00CC611E" w:rsidP="00C95C85">
      <w:pPr>
        <w:pStyle w:val="5"/>
        <w:shd w:val="clear" w:color="auto" w:fill="auto"/>
        <w:spacing w:before="0"/>
        <w:ind w:left="20" w:right="20" w:firstLine="724"/>
        <w:rPr>
          <w:rStyle w:val="12"/>
        </w:rPr>
      </w:pPr>
      <w:r>
        <w:rPr>
          <w:rStyle w:val="12"/>
        </w:rPr>
        <w:t xml:space="preserve">-оказывает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</w:t>
      </w:r>
    </w:p>
    <w:p w:rsidR="00CC611E" w:rsidRDefault="00CC611E" w:rsidP="00C95C85">
      <w:pPr>
        <w:pStyle w:val="5"/>
        <w:shd w:val="clear" w:color="auto" w:fill="auto"/>
        <w:spacing w:before="0"/>
        <w:ind w:left="20" w:right="20" w:firstLine="724"/>
        <w:rPr>
          <w:rStyle w:val="12"/>
        </w:rPr>
      </w:pPr>
      <w:r>
        <w:rPr>
          <w:rStyle w:val="12"/>
        </w:rPr>
        <w:t xml:space="preserve">- в организации и управлении образовательным процессом, его психологическом сопровождении; </w:t>
      </w:r>
    </w:p>
    <w:p w:rsidR="00CC611E" w:rsidRDefault="00CC611E" w:rsidP="00C95C85">
      <w:pPr>
        <w:pStyle w:val="5"/>
        <w:shd w:val="clear" w:color="auto" w:fill="auto"/>
        <w:spacing w:before="0"/>
        <w:ind w:left="20" w:right="20" w:firstLine="724"/>
      </w:pPr>
      <w:r>
        <w:rPr>
          <w:rStyle w:val="12"/>
        </w:rPr>
        <w:t>-обеспечивает сбор, анализ и систематизацию опыта работы, создает банк данных об эффективных формах работы и их результатах;</w:t>
      </w:r>
    </w:p>
    <w:p w:rsidR="00CC611E" w:rsidRDefault="00CC611E" w:rsidP="00C95C85">
      <w:pPr>
        <w:pStyle w:val="5"/>
        <w:shd w:val="clear" w:color="auto" w:fill="auto"/>
        <w:spacing w:before="0"/>
        <w:ind w:left="20" w:right="20" w:firstLine="724"/>
        <w:rPr>
          <w:rStyle w:val="12"/>
        </w:rPr>
      </w:pPr>
      <w:r>
        <w:rPr>
          <w:rStyle w:val="12"/>
        </w:rPr>
        <w:t>-предоставляет педагогическим кадрам право повышения профессиональной компетентности через различные формы организации методической работы.</w:t>
      </w:r>
    </w:p>
    <w:p w:rsidR="00CC611E" w:rsidRDefault="00CC611E" w:rsidP="00C95C85">
      <w:pPr>
        <w:pStyle w:val="5"/>
        <w:shd w:val="clear" w:color="auto" w:fill="auto"/>
        <w:spacing w:before="0"/>
        <w:ind w:left="20" w:right="20" w:firstLine="724"/>
      </w:pPr>
      <w:r>
        <w:rPr>
          <w:rStyle w:val="12"/>
        </w:rPr>
        <w:t>1.6. Руководство методическим кабинетом осуществляет заведующий МДОУ, участие в его пополнении и расширении материала принимают все педагогические сотрудники МДОУ.</w:t>
      </w:r>
    </w:p>
    <w:p w:rsidR="00CC611E" w:rsidRDefault="00CC611E" w:rsidP="00C95C85">
      <w:pPr>
        <w:pStyle w:val="5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20" w:right="20" w:firstLine="724"/>
        <w:rPr>
          <w:rStyle w:val="12"/>
        </w:rPr>
      </w:pPr>
      <w:r>
        <w:rPr>
          <w:rStyle w:val="12"/>
        </w:rPr>
        <w:t>В своей деятельности методический кабинет подотчетен Педагогическому совету ДОУ.</w:t>
      </w:r>
    </w:p>
    <w:p w:rsidR="00CC611E" w:rsidRDefault="00CC611E" w:rsidP="00C95C85">
      <w:pPr>
        <w:pStyle w:val="5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20" w:right="20" w:firstLine="724"/>
      </w:pPr>
      <w:r w:rsidRPr="00874DF4">
        <w:rPr>
          <w:sz w:val="28"/>
          <w:szCs w:val="28"/>
        </w:rPr>
        <w:t>Срок действия данного Положения не ограничен. Данное Положение действует до принятия нового.</w:t>
      </w:r>
    </w:p>
    <w:p w:rsidR="00CC611E" w:rsidRDefault="00CC611E" w:rsidP="00C95C85">
      <w:pPr>
        <w:pStyle w:val="5"/>
        <w:shd w:val="clear" w:color="auto" w:fill="auto"/>
        <w:tabs>
          <w:tab w:val="left" w:pos="183"/>
        </w:tabs>
        <w:spacing w:before="0"/>
        <w:ind w:left="20" w:right="48"/>
      </w:pPr>
      <w:r>
        <w:rPr>
          <w:rStyle w:val="a0"/>
        </w:rPr>
        <w:t>2. Содержание и основные формы работы.</w:t>
      </w:r>
    </w:p>
    <w:p w:rsidR="00CC611E" w:rsidRDefault="00CC611E" w:rsidP="00C95C85">
      <w:pPr>
        <w:pStyle w:val="5"/>
        <w:shd w:val="clear" w:color="auto" w:fill="auto"/>
        <w:spacing w:before="0"/>
        <w:ind w:left="20" w:right="20" w:firstLine="704"/>
        <w:rPr>
          <w:rStyle w:val="22"/>
        </w:rPr>
      </w:pPr>
      <w:r>
        <w:rPr>
          <w:rStyle w:val="22"/>
        </w:rPr>
        <w:t>2.1. Методическое обеспечение в МДОУ должно соответствовать основным направлениям его деятельности и содержать материалы по программному обеспечению учебно-воспитательного процесса</w:t>
      </w:r>
    </w:p>
    <w:p w:rsidR="00CC611E" w:rsidRDefault="00CC611E" w:rsidP="00C95C85">
      <w:pPr>
        <w:pStyle w:val="5"/>
        <w:shd w:val="clear" w:color="auto" w:fill="auto"/>
        <w:spacing w:before="0"/>
        <w:ind w:left="20" w:right="20" w:firstLine="704"/>
        <w:rPr>
          <w:rStyle w:val="22"/>
        </w:rPr>
      </w:pPr>
      <w:r>
        <w:rPr>
          <w:rStyle w:val="22"/>
        </w:rPr>
        <w:t xml:space="preserve">2.2. Методическая литература должна соответствовать принципу научной новизны, а именно соответствовать новому варианту ООП. При этом допускается использование методической литературы изданной в течении последних 5 лет, если при ее переработки изменений в содержательную часть не включено. </w:t>
      </w:r>
    </w:p>
    <w:p w:rsidR="00CC611E" w:rsidRPr="0005057D" w:rsidRDefault="00CC611E" w:rsidP="00C95C85">
      <w:pPr>
        <w:pStyle w:val="5"/>
        <w:shd w:val="clear" w:color="auto" w:fill="auto"/>
        <w:spacing w:before="0"/>
        <w:ind w:left="20" w:right="20" w:firstLine="704"/>
      </w:pPr>
      <w:r>
        <w:rPr>
          <w:rStyle w:val="22"/>
        </w:rPr>
        <w:t>2.3. Методическая литература должна быть распределена на 4 блока:</w:t>
      </w:r>
    </w:p>
    <w:p w:rsidR="00CC611E" w:rsidRDefault="00CC611E" w:rsidP="00C95C85">
      <w:pPr>
        <w:pStyle w:val="41"/>
        <w:shd w:val="clear" w:color="auto" w:fill="auto"/>
        <w:ind w:left="20" w:firstLine="704"/>
      </w:pPr>
      <w:r>
        <w:rPr>
          <w:rStyle w:val="40"/>
        </w:rPr>
        <w:t>Научно-методическая литература</w:t>
      </w:r>
    </w:p>
    <w:p w:rsidR="00CC611E" w:rsidRPr="0005057D" w:rsidRDefault="00CC611E" w:rsidP="00C95C85">
      <w:pPr>
        <w:pStyle w:val="41"/>
        <w:shd w:val="clear" w:color="auto" w:fill="auto"/>
        <w:ind w:left="20" w:firstLine="704"/>
      </w:pPr>
      <w:r>
        <w:rPr>
          <w:rStyle w:val="40"/>
        </w:rPr>
        <w:t>Информационно-методическая литература</w:t>
      </w:r>
    </w:p>
    <w:p w:rsidR="00CC611E" w:rsidRPr="0005057D" w:rsidRDefault="00CC611E" w:rsidP="00C95C85">
      <w:pPr>
        <w:pStyle w:val="41"/>
        <w:shd w:val="clear" w:color="auto" w:fill="auto"/>
        <w:ind w:left="40" w:firstLine="704"/>
      </w:pPr>
      <w:r>
        <w:rPr>
          <w:rStyle w:val="42"/>
        </w:rPr>
        <w:t>Организационно-методическая литература</w:t>
      </w:r>
    </w:p>
    <w:p w:rsidR="00CC611E" w:rsidRPr="0005057D" w:rsidRDefault="00CC611E" w:rsidP="00C95C85">
      <w:pPr>
        <w:pStyle w:val="41"/>
        <w:shd w:val="clear" w:color="auto" w:fill="auto"/>
        <w:ind w:left="40" w:firstLine="704"/>
      </w:pPr>
      <w:r>
        <w:rPr>
          <w:rStyle w:val="42"/>
        </w:rPr>
        <w:t>Литература аналитического характера</w:t>
      </w:r>
    </w:p>
    <w:p w:rsidR="00CC611E" w:rsidRDefault="00CC611E" w:rsidP="00C95C85">
      <w:pPr>
        <w:pStyle w:val="5"/>
        <w:shd w:val="clear" w:color="auto" w:fill="auto"/>
        <w:spacing w:before="0"/>
        <w:ind w:left="40" w:firstLine="704"/>
      </w:pPr>
      <w:r>
        <w:rPr>
          <w:rStyle w:val="32"/>
        </w:rPr>
        <w:t>2.4. В ДОУ должны обязательно присутствовать следующие материалы:</w:t>
      </w:r>
    </w:p>
    <w:p w:rsidR="00CC611E" w:rsidRDefault="00CC611E" w:rsidP="00C95C85">
      <w:pPr>
        <w:pStyle w:val="5"/>
        <w:numPr>
          <w:ilvl w:val="0"/>
          <w:numId w:val="2"/>
        </w:numPr>
        <w:shd w:val="clear" w:color="auto" w:fill="auto"/>
        <w:tabs>
          <w:tab w:val="left" w:pos="419"/>
        </w:tabs>
        <w:spacing w:before="0"/>
        <w:ind w:left="40" w:right="20" w:firstLine="704"/>
      </w:pPr>
      <w:r>
        <w:rPr>
          <w:rStyle w:val="32"/>
        </w:rPr>
        <w:t>основополагающие и регламентирующие документы государственной политики в области</w:t>
      </w:r>
      <w:r w:rsidRPr="0005057D">
        <w:rPr>
          <w:rStyle w:val="32"/>
        </w:rPr>
        <w:t xml:space="preserve"> </w:t>
      </w:r>
      <w:r>
        <w:rPr>
          <w:rStyle w:val="32"/>
        </w:rPr>
        <w:t>образования;</w:t>
      </w:r>
    </w:p>
    <w:p w:rsidR="00CC611E" w:rsidRDefault="00CC611E" w:rsidP="00C95C85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before="0"/>
        <w:ind w:left="40" w:firstLine="704"/>
      </w:pPr>
      <w:r>
        <w:rPr>
          <w:rStyle w:val="32"/>
        </w:rPr>
        <w:t>список образовательных сайтов для работы в Интернет;</w:t>
      </w:r>
    </w:p>
    <w:p w:rsidR="00CC611E" w:rsidRDefault="00CC611E" w:rsidP="00C95C85">
      <w:pPr>
        <w:pStyle w:val="5"/>
        <w:numPr>
          <w:ilvl w:val="0"/>
          <w:numId w:val="2"/>
        </w:numPr>
        <w:shd w:val="clear" w:color="auto" w:fill="auto"/>
        <w:tabs>
          <w:tab w:val="left" w:pos="285"/>
        </w:tabs>
        <w:spacing w:before="0"/>
        <w:ind w:left="40" w:right="20" w:firstLine="704"/>
      </w:pPr>
      <w:r>
        <w:rPr>
          <w:rStyle w:val="32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CC611E" w:rsidRDefault="00CC611E" w:rsidP="00C95C85">
      <w:pPr>
        <w:pStyle w:val="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ind w:left="20" w:right="20" w:firstLine="704"/>
        <w:rPr>
          <w:rStyle w:val="43"/>
        </w:rPr>
      </w:pPr>
      <w:r>
        <w:rPr>
          <w:rStyle w:val="43"/>
        </w:rPr>
        <w:t>материалы справочного и рекомендательного характера по оформлению передового</w:t>
      </w:r>
      <w:r w:rsidRPr="0005057D">
        <w:rPr>
          <w:rStyle w:val="43"/>
        </w:rPr>
        <w:t xml:space="preserve"> </w:t>
      </w:r>
      <w:r>
        <w:rPr>
          <w:rStyle w:val="43"/>
        </w:rPr>
        <w:t>педагогического опыта, творческих проектов, грантов, конкурсных работ</w:t>
      </w:r>
    </w:p>
    <w:p w:rsidR="00CC611E" w:rsidRDefault="00CC611E" w:rsidP="00C81785">
      <w:pPr>
        <w:pStyle w:val="5"/>
        <w:shd w:val="clear" w:color="auto" w:fill="auto"/>
        <w:tabs>
          <w:tab w:val="left" w:pos="298"/>
        </w:tabs>
        <w:spacing w:before="0"/>
        <w:ind w:left="20" w:right="20"/>
        <w:rPr>
          <w:rStyle w:val="43"/>
          <w:b/>
          <w:bCs/>
        </w:rPr>
      </w:pPr>
      <w:r>
        <w:rPr>
          <w:rStyle w:val="43"/>
          <w:b/>
          <w:bCs/>
        </w:rPr>
        <w:t>3. Заключительные положения</w:t>
      </w:r>
    </w:p>
    <w:p w:rsidR="00CC611E" w:rsidRDefault="00CC611E" w:rsidP="00C81785">
      <w:pPr>
        <w:pStyle w:val="5"/>
        <w:shd w:val="clear" w:color="auto" w:fill="auto"/>
        <w:tabs>
          <w:tab w:val="left" w:pos="298"/>
        </w:tabs>
        <w:spacing w:before="0"/>
        <w:ind w:left="20" w:right="20" w:firstLine="704"/>
        <w:rPr>
          <w:rStyle w:val="43"/>
        </w:rPr>
      </w:pPr>
      <w:r w:rsidRPr="00C81785">
        <w:rPr>
          <w:rStyle w:val="43"/>
        </w:rPr>
        <w:t>3.1.</w:t>
      </w:r>
      <w:r>
        <w:rPr>
          <w:rStyle w:val="43"/>
        </w:rPr>
        <w:t xml:space="preserve"> Методической литературой МДОУ могут пользоваться педагоги Учреждения без всякого рода препятствий, а также иные участники педагогического процесса по согласованию с руководителем МДОУ</w:t>
      </w:r>
    </w:p>
    <w:p w:rsidR="00CC611E" w:rsidRDefault="00CC611E" w:rsidP="00C81785">
      <w:pPr>
        <w:pStyle w:val="5"/>
        <w:shd w:val="clear" w:color="auto" w:fill="auto"/>
        <w:tabs>
          <w:tab w:val="left" w:pos="298"/>
        </w:tabs>
        <w:spacing w:before="0"/>
        <w:ind w:left="20" w:right="20" w:firstLine="704"/>
        <w:rPr>
          <w:rStyle w:val="43"/>
        </w:rPr>
      </w:pPr>
      <w:r>
        <w:rPr>
          <w:rStyle w:val="43"/>
        </w:rPr>
        <w:t>3.2. В Учреждении должны быть четко определено время функционирования методического кабинета.</w:t>
      </w:r>
    </w:p>
    <w:p w:rsidR="00CC611E" w:rsidRPr="00C81785" w:rsidRDefault="00CC611E" w:rsidP="00C81785">
      <w:pPr>
        <w:pStyle w:val="5"/>
        <w:shd w:val="clear" w:color="auto" w:fill="auto"/>
        <w:tabs>
          <w:tab w:val="left" w:pos="298"/>
        </w:tabs>
        <w:spacing w:before="0"/>
        <w:ind w:left="20" w:right="20" w:firstLine="704"/>
      </w:pPr>
      <w:r>
        <w:rPr>
          <w:rStyle w:val="43"/>
        </w:rPr>
        <w:t xml:space="preserve">3.3. Обновление методической базы осуществляется руководителем и педагогами Учреждения с целевым использованием средств компенсации за применение информационных технологий. </w:t>
      </w:r>
    </w:p>
    <w:sectPr w:rsidR="00CC611E" w:rsidRPr="00C81785" w:rsidSect="0039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1E" w:rsidRDefault="00CC611E">
      <w:r>
        <w:separator/>
      </w:r>
    </w:p>
  </w:endnote>
  <w:endnote w:type="continuationSeparator" w:id="0">
    <w:p w:rsidR="00CC611E" w:rsidRDefault="00CC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1E" w:rsidRDefault="00CC611E"/>
  </w:footnote>
  <w:footnote w:type="continuationSeparator" w:id="0">
    <w:p w:rsidR="00CC611E" w:rsidRDefault="00CC61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CFB"/>
    <w:multiLevelType w:val="multilevel"/>
    <w:tmpl w:val="333046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EB78FB"/>
    <w:multiLevelType w:val="multilevel"/>
    <w:tmpl w:val="5DB08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8747F9A"/>
    <w:multiLevelType w:val="multilevel"/>
    <w:tmpl w:val="FBCEA44E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A15E84"/>
    <w:multiLevelType w:val="multilevel"/>
    <w:tmpl w:val="50DED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D72E04"/>
    <w:multiLevelType w:val="multilevel"/>
    <w:tmpl w:val="31BA16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023"/>
    <w:rsid w:val="00035185"/>
    <w:rsid w:val="00044023"/>
    <w:rsid w:val="0005057D"/>
    <w:rsid w:val="00093796"/>
    <w:rsid w:val="001228F6"/>
    <w:rsid w:val="00131ED9"/>
    <w:rsid w:val="0036636F"/>
    <w:rsid w:val="00367998"/>
    <w:rsid w:val="00372A5D"/>
    <w:rsid w:val="00392598"/>
    <w:rsid w:val="00474E84"/>
    <w:rsid w:val="004C22ED"/>
    <w:rsid w:val="00546AAB"/>
    <w:rsid w:val="005503F9"/>
    <w:rsid w:val="00664065"/>
    <w:rsid w:val="006D3386"/>
    <w:rsid w:val="007F18B0"/>
    <w:rsid w:val="00874DF4"/>
    <w:rsid w:val="008D63F2"/>
    <w:rsid w:val="009A6FE3"/>
    <w:rsid w:val="009C12DF"/>
    <w:rsid w:val="00BA3F36"/>
    <w:rsid w:val="00C450A7"/>
    <w:rsid w:val="00C55CAD"/>
    <w:rsid w:val="00C81785"/>
    <w:rsid w:val="00C916CF"/>
    <w:rsid w:val="00C955AD"/>
    <w:rsid w:val="00C95C85"/>
    <w:rsid w:val="00CC611E"/>
    <w:rsid w:val="00D25A15"/>
    <w:rsid w:val="00D30E51"/>
    <w:rsid w:val="00ED2012"/>
    <w:rsid w:val="00F7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A7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50A7"/>
    <w:rPr>
      <w:rFonts w:cs="Times New Roman"/>
      <w:color w:val="0000A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rsid w:val="00C450A7"/>
    <w:rPr>
      <w:rFonts w:ascii="Times New Roman" w:hAnsi="Times New Roman" w:cs="Times New Roman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uiPriority w:val="99"/>
    <w:rsid w:val="00C450A7"/>
    <w:rPr>
      <w:spacing w:val="30"/>
    </w:rPr>
  </w:style>
  <w:style w:type="character" w:customStyle="1" w:styleId="3">
    <w:name w:val="Основной текст (3)_"/>
    <w:basedOn w:val="DefaultParagraphFont"/>
    <w:link w:val="31"/>
    <w:uiPriority w:val="99"/>
    <w:rsid w:val="00C450A7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"/>
    <w:basedOn w:val="3"/>
    <w:uiPriority w:val="99"/>
    <w:rsid w:val="00C450A7"/>
  </w:style>
  <w:style w:type="character" w:customStyle="1" w:styleId="20">
    <w:name w:val="Основной текст (2)"/>
    <w:basedOn w:val="2"/>
    <w:uiPriority w:val="99"/>
    <w:rsid w:val="00C450A7"/>
  </w:style>
  <w:style w:type="character" w:customStyle="1" w:styleId="1">
    <w:name w:val="Заголовок №1_"/>
    <w:basedOn w:val="DefaultParagraphFont"/>
    <w:link w:val="11"/>
    <w:uiPriority w:val="99"/>
    <w:rsid w:val="00C450A7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"/>
    <w:basedOn w:val="1"/>
    <w:uiPriority w:val="99"/>
    <w:rsid w:val="00C450A7"/>
  </w:style>
  <w:style w:type="character" w:customStyle="1" w:styleId="a">
    <w:name w:val="Основной текст_"/>
    <w:basedOn w:val="DefaultParagraphFont"/>
    <w:link w:val="5"/>
    <w:uiPriority w:val="99"/>
    <w:rsid w:val="00C450A7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1"/>
    <w:basedOn w:val="a"/>
    <w:uiPriority w:val="99"/>
    <w:rsid w:val="00C450A7"/>
  </w:style>
  <w:style w:type="character" w:customStyle="1" w:styleId="22">
    <w:name w:val="Основной текст2"/>
    <w:basedOn w:val="a"/>
    <w:uiPriority w:val="99"/>
    <w:rsid w:val="00C450A7"/>
  </w:style>
  <w:style w:type="character" w:customStyle="1" w:styleId="a0">
    <w:name w:val="Основной текст + Полужирный"/>
    <w:basedOn w:val="a"/>
    <w:uiPriority w:val="99"/>
    <w:rsid w:val="00C450A7"/>
    <w:rPr>
      <w:b/>
      <w:bCs/>
    </w:rPr>
  </w:style>
  <w:style w:type="character" w:customStyle="1" w:styleId="4">
    <w:name w:val="Основной текст (4)_"/>
    <w:basedOn w:val="DefaultParagraphFont"/>
    <w:link w:val="41"/>
    <w:uiPriority w:val="99"/>
    <w:rsid w:val="00C450A7"/>
    <w:rPr>
      <w:rFonts w:ascii="Times New Roman" w:hAnsi="Times New Roman" w:cs="Times New Roman"/>
      <w:spacing w:val="0"/>
      <w:sz w:val="27"/>
      <w:szCs w:val="27"/>
    </w:rPr>
  </w:style>
  <w:style w:type="character" w:customStyle="1" w:styleId="40">
    <w:name w:val="Основной текст (4)"/>
    <w:basedOn w:val="4"/>
    <w:uiPriority w:val="99"/>
    <w:rsid w:val="00C450A7"/>
  </w:style>
  <w:style w:type="character" w:customStyle="1" w:styleId="32">
    <w:name w:val="Основной текст3"/>
    <w:basedOn w:val="a"/>
    <w:uiPriority w:val="99"/>
    <w:rsid w:val="00C450A7"/>
  </w:style>
  <w:style w:type="character" w:customStyle="1" w:styleId="42">
    <w:name w:val="Основной текст (4)2"/>
    <w:basedOn w:val="4"/>
    <w:uiPriority w:val="99"/>
    <w:rsid w:val="00C450A7"/>
  </w:style>
  <w:style w:type="character" w:customStyle="1" w:styleId="43">
    <w:name w:val="Основной текст4"/>
    <w:basedOn w:val="a"/>
    <w:uiPriority w:val="99"/>
    <w:rsid w:val="00C450A7"/>
  </w:style>
  <w:style w:type="character" w:customStyle="1" w:styleId="120">
    <w:name w:val="Заголовок №12"/>
    <w:basedOn w:val="1"/>
    <w:uiPriority w:val="99"/>
    <w:rsid w:val="00C450A7"/>
  </w:style>
  <w:style w:type="paragraph" w:customStyle="1" w:styleId="21">
    <w:name w:val="Основной текст (2)1"/>
    <w:basedOn w:val="Normal"/>
    <w:link w:val="2"/>
    <w:uiPriority w:val="99"/>
    <w:rsid w:val="00C450A7"/>
    <w:pPr>
      <w:shd w:val="clear" w:color="auto" w:fill="FFFFFF"/>
      <w:spacing w:line="317" w:lineRule="exact"/>
    </w:pPr>
    <w:rPr>
      <w:rFonts w:ascii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Normal"/>
    <w:link w:val="3"/>
    <w:uiPriority w:val="99"/>
    <w:rsid w:val="00C450A7"/>
    <w:pPr>
      <w:shd w:val="clear" w:color="auto" w:fill="FFFFFF"/>
      <w:spacing w:before="3180" w:after="300" w:line="32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1"/>
    <w:basedOn w:val="Normal"/>
    <w:link w:val="1"/>
    <w:uiPriority w:val="99"/>
    <w:rsid w:val="00C450A7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Normal"/>
    <w:link w:val="a"/>
    <w:uiPriority w:val="99"/>
    <w:rsid w:val="00C450A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1"/>
    <w:basedOn w:val="Normal"/>
    <w:link w:val="4"/>
    <w:uiPriority w:val="99"/>
    <w:rsid w:val="00C450A7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NormalWeb">
    <w:name w:val="Normal (Web)"/>
    <w:basedOn w:val="Normal"/>
    <w:uiPriority w:val="99"/>
    <w:semiHidden/>
    <w:rsid w:val="00C95C8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zha.chirk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629</Words>
  <Characters>3589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</dc:title>
  <dc:subject/>
  <dc:creator>Serg</dc:creator>
  <cp:keywords/>
  <dc:description/>
  <cp:lastModifiedBy>Admin</cp:lastModifiedBy>
  <cp:revision>4</cp:revision>
  <cp:lastPrinted>2016-01-30T08:28:00Z</cp:lastPrinted>
  <dcterms:created xsi:type="dcterms:W3CDTF">2015-11-12T12:35:00Z</dcterms:created>
  <dcterms:modified xsi:type="dcterms:W3CDTF">2016-01-30T08:29:00Z</dcterms:modified>
</cp:coreProperties>
</file>